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678"/>
      </w:tblGrid>
      <w:tr w:rsidR="0096668B" w14:paraId="24F7A817" w14:textId="77777777" w:rsidTr="001573A5">
        <w:trPr>
          <w:trHeight w:val="983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95BED" w14:textId="77777777" w:rsidR="0096668B" w:rsidRDefault="0096668B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1EF8429B" w14:textId="77777777" w:rsidR="0096668B" w:rsidRDefault="0006169E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OBRAZAC ZA SUDJELOVANJE U SAVJETOVANJU S JAVNOŠĆU</w:t>
            </w:r>
          </w:p>
          <w:p w14:paraId="351FEDEF" w14:textId="77777777" w:rsidR="0096668B" w:rsidRDefault="0096668B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96668B" w14:paraId="1F4B934E" w14:textId="77777777" w:rsidTr="001573A5">
        <w:trPr>
          <w:trHeight w:val="881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5205" w14:textId="77777777" w:rsidR="0096668B" w:rsidRDefault="0006169E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Naziv akta/dokumenta za koji se provodi savjetovanje:</w:t>
            </w:r>
          </w:p>
          <w:p w14:paraId="106F7797" w14:textId="22BD73AF" w:rsidR="0096668B" w:rsidRDefault="001573A5">
            <w:pPr>
              <w:spacing w:after="0"/>
            </w:pPr>
            <w:r>
              <w:rPr>
                <w:rFonts w:ascii="Arial" w:eastAsia="Times New Roman" w:hAnsi="Arial" w:cs="Arial"/>
                <w:lang w:eastAsia="hr-HR"/>
              </w:rPr>
              <w:t xml:space="preserve">Pravilnik o jednostavnoj nabavi   </w:t>
            </w:r>
          </w:p>
        </w:tc>
      </w:tr>
      <w:tr w:rsidR="0096668B" w14:paraId="1EF8C3D2" w14:textId="77777777" w:rsidTr="001573A5">
        <w:trPr>
          <w:trHeight w:val="983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DAB3" w14:textId="383A9B36" w:rsidR="0096668B" w:rsidRDefault="0006169E" w:rsidP="00B24AF0">
            <w:pPr>
              <w:spacing w:after="0"/>
            </w:pPr>
            <w:r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 xml:space="preserve">Nositelj izrade akta/dokumenta: </w:t>
            </w:r>
            <w:r w:rsidR="00B24AF0"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>ZAVOD ZA OBNOVU DUBROVNIKA</w:t>
            </w:r>
            <w:r>
              <w:rPr>
                <w:rStyle w:val="Zadanifontodlomka1"/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96668B" w14:paraId="4D1DDFBC" w14:textId="77777777" w:rsidTr="001573A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0B02" w14:textId="5E83597B" w:rsidR="0096668B" w:rsidRDefault="0006169E">
            <w:pPr>
              <w:spacing w:after="0"/>
            </w:pPr>
            <w:r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 xml:space="preserve">Početak savjetovanja: </w:t>
            </w:r>
            <w:r w:rsidR="00B24AF0"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>3. srpnja</w:t>
            </w:r>
            <w:r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 xml:space="preserve"> 2026</w:t>
            </w:r>
            <w:r>
              <w:rPr>
                <w:rStyle w:val="Zadanifontodlomka1"/>
                <w:rFonts w:ascii="Arial" w:eastAsia="Times New Roman" w:hAnsi="Arial" w:cs="Arial"/>
                <w:lang w:eastAsia="hr-HR"/>
              </w:rPr>
              <w:t>.</w:t>
            </w:r>
          </w:p>
          <w:p w14:paraId="001C1CA7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ECBD" w14:textId="6DBBEE86" w:rsidR="0096668B" w:rsidRDefault="0006169E" w:rsidP="00B24AF0">
            <w:pPr>
              <w:spacing w:after="0"/>
            </w:pPr>
            <w:r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 xml:space="preserve">Završetak savjetovanja: </w:t>
            </w:r>
            <w:r w:rsidR="00B24AF0"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>3</w:t>
            </w:r>
            <w:r w:rsidR="00F21551"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>.</w:t>
            </w:r>
            <w:r w:rsidR="00841A3C"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 xml:space="preserve"> </w:t>
            </w:r>
            <w:r w:rsidR="00B24AF0"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>kolovoza</w:t>
            </w:r>
            <w:r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 xml:space="preserve"> 2026</w:t>
            </w:r>
            <w:r>
              <w:rPr>
                <w:rStyle w:val="Zadanifontodlomka1"/>
                <w:rFonts w:ascii="Arial" w:eastAsia="Times New Roman" w:hAnsi="Arial" w:cs="Arial"/>
                <w:color w:val="EE0000"/>
                <w:lang w:eastAsia="hr-HR"/>
              </w:rPr>
              <w:t>.</w:t>
            </w:r>
          </w:p>
        </w:tc>
      </w:tr>
      <w:tr w:rsidR="0096668B" w14:paraId="575D18B6" w14:textId="77777777" w:rsidTr="001573A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05B1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0A701B57" w14:textId="77777777" w:rsidR="0096668B" w:rsidRDefault="0006169E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Podnositelj prijedloga i mišljenja (ime i prezime fizičke osobe, odnosno naziv pravne osobe za koju se podnosi prijedlog/mišljenje)</w:t>
            </w:r>
          </w:p>
          <w:p w14:paraId="09D58963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57F4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21AF264D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6668B" w14:paraId="7D4E71D0" w14:textId="77777777" w:rsidTr="001573A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9D58F" w14:textId="77777777" w:rsidR="0096668B" w:rsidRDefault="0006169E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Interes, odnosno kategorija i brojnost korisnika koje predstavlja (građani, udruge, broj članova udruge, poduzetnici…)</w:t>
            </w:r>
          </w:p>
          <w:p w14:paraId="27D2A7D1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C0BC" w14:textId="77777777" w:rsidR="0096668B" w:rsidRDefault="0096668B">
            <w:pPr>
              <w:pStyle w:val="xxmsonormal"/>
              <w:rPr>
                <w:rFonts w:ascii="Arial" w:eastAsia="Times New Roman" w:hAnsi="Arial" w:cs="Arial"/>
                <w:i/>
              </w:rPr>
            </w:pPr>
          </w:p>
          <w:p w14:paraId="67FAD4E5" w14:textId="77777777" w:rsidR="0096668B" w:rsidRDefault="0096668B">
            <w:pPr>
              <w:autoSpaceDE w:val="0"/>
              <w:spacing w:after="0"/>
              <w:ind w:firstLine="708"/>
              <w:jc w:val="both"/>
              <w:rPr>
                <w:rFonts w:ascii="Arial" w:eastAsia="Times New Roman" w:hAnsi="Arial" w:cs="Arial"/>
                <w:lang w:eastAsia="hr-HR"/>
              </w:rPr>
            </w:pPr>
          </w:p>
          <w:p w14:paraId="1CC644E9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6668B" w14:paraId="0DBA19FC" w14:textId="77777777" w:rsidTr="001573A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12A3B" w14:textId="77777777" w:rsidR="0096668B" w:rsidRDefault="0006169E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Ime i prezime osobe koja je sastavila primjedbe ili osobe ovlaštene za zastupanje pravne osobe</w:t>
            </w:r>
          </w:p>
          <w:p w14:paraId="216DE20B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73DA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6668B" w14:paraId="63535DF2" w14:textId="77777777" w:rsidTr="001573A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9D55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4F3795FA" w14:textId="77777777" w:rsidR="0096668B" w:rsidRDefault="0006169E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Načelni prijedlozi i mišljenje na nacrt akta ili dokumenta</w:t>
            </w:r>
          </w:p>
          <w:p w14:paraId="22817854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5BF2068E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5FD5" w14:textId="77777777" w:rsidR="0096668B" w:rsidRDefault="0096668B">
            <w:pPr>
              <w:pStyle w:val="xxmsonormal"/>
              <w:rPr>
                <w:rFonts w:ascii="Arial" w:eastAsia="Times New Roman" w:hAnsi="Arial" w:cs="Arial"/>
              </w:rPr>
            </w:pPr>
          </w:p>
        </w:tc>
      </w:tr>
      <w:tr w:rsidR="0096668B" w14:paraId="64A28569" w14:textId="77777777" w:rsidTr="001573A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F897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34186D02" w14:textId="77777777" w:rsidR="0096668B" w:rsidRDefault="0006169E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Primjedbe na pojedine članke ili dijelove nacrta akta ili dokumenta</w:t>
            </w:r>
          </w:p>
          <w:p w14:paraId="281AA963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21E115A1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79316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6668B" w14:paraId="1C9FB224" w14:textId="77777777" w:rsidTr="001573A5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505DB" w14:textId="77777777" w:rsidR="0096668B" w:rsidRDefault="0006169E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Datum dostavljanja prijedloga i mišljenja</w:t>
            </w:r>
          </w:p>
          <w:p w14:paraId="721E6DEF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C5FB0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96668B" w14:paraId="22AE91C0" w14:textId="77777777" w:rsidTr="001573A5">
        <w:trPr>
          <w:trHeight w:val="983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C254" w14:textId="77777777" w:rsidR="0096668B" w:rsidRDefault="0096668B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4E08F3A5" w14:textId="5DABCFD1" w:rsidR="0096668B" w:rsidRDefault="0006169E">
            <w:pPr>
              <w:shd w:val="clear" w:color="auto" w:fill="D0CECE"/>
              <w:spacing w:after="0"/>
            </w:pPr>
            <w:r>
              <w:rPr>
                <w:rStyle w:val="Zadanifontodlomka1"/>
                <w:rFonts w:ascii="Arial" w:eastAsia="Times New Roman" w:hAnsi="Arial" w:cs="Arial"/>
                <w:lang w:eastAsia="hr-HR"/>
              </w:rPr>
              <w:t xml:space="preserve">Popunjeni obrazac dostaviti na e-mail adresu: </w:t>
            </w:r>
            <w:hyperlink r:id="rId6" w:history="1">
              <w:r w:rsidR="002E4DEF" w:rsidRPr="00555914">
                <w:rPr>
                  <w:rStyle w:val="Hyperlink"/>
                  <w:rFonts w:ascii="Arial" w:eastAsia="Times New Roman" w:hAnsi="Arial" w:cs="Arial"/>
                  <w:lang w:eastAsia="hr-HR"/>
                </w:rPr>
                <w:t>nabava@zod.hr</w:t>
              </w:r>
            </w:hyperlink>
            <w:r w:rsidR="001573A5">
              <w:rPr>
                <w:rStyle w:val="Zadanifontodlomka1"/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Style w:val="Zadanifontodlomka1"/>
                <w:rFonts w:ascii="Arial" w:eastAsia="Times New Roman" w:hAnsi="Arial" w:cs="Arial"/>
                <w:lang w:eastAsia="hr-HR"/>
              </w:rPr>
              <w:t xml:space="preserve">s naznakom „javno savjetovanje – </w:t>
            </w:r>
            <w:r w:rsidR="001573A5">
              <w:rPr>
                <w:rStyle w:val="Zadanifontodlomka1"/>
                <w:rFonts w:ascii="Arial" w:eastAsia="Times New Roman" w:hAnsi="Arial" w:cs="Arial"/>
                <w:lang w:eastAsia="hr-HR"/>
              </w:rPr>
              <w:t>Pravilnik o jednostavnoj nabavi</w:t>
            </w:r>
            <w:r>
              <w:rPr>
                <w:rStyle w:val="Zadanifontodlomka1"/>
                <w:rFonts w:ascii="Arial" w:eastAsia="Times New Roman" w:hAnsi="Arial" w:cs="Arial"/>
                <w:lang w:eastAsia="hr-HR"/>
              </w:rPr>
              <w:t>“,</w:t>
            </w:r>
            <w:r>
              <w:rPr>
                <w:rStyle w:val="Zadanifontodlomka1"/>
                <w:rFonts w:eastAsia="Times New Roman"/>
                <w:lang w:eastAsia="hr-HR"/>
              </w:rPr>
              <w:t xml:space="preserve"> </w:t>
            </w:r>
            <w:r>
              <w:rPr>
                <w:rStyle w:val="Zadanifontodlomka1"/>
                <w:rFonts w:ascii="Arial" w:eastAsia="Times New Roman" w:hAnsi="Arial" w:cs="Arial"/>
                <w:lang w:eastAsia="hr-HR"/>
              </w:rPr>
              <w:t xml:space="preserve">zaključno do </w:t>
            </w:r>
            <w:r w:rsidR="00B24AF0" w:rsidRPr="00B24AF0"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>3</w:t>
            </w:r>
            <w:r w:rsidRPr="00B24AF0">
              <w:rPr>
                <w:rStyle w:val="Zadanifontodlomka1"/>
                <w:rFonts w:ascii="Arial" w:eastAsia="Times New Roman" w:hAnsi="Arial" w:cs="Arial"/>
                <w:b/>
                <w:bCs/>
                <w:lang w:eastAsia="hr-HR"/>
              </w:rPr>
              <w:t>.</w:t>
            </w:r>
            <w:r w:rsidRPr="009852B9">
              <w:rPr>
                <w:rStyle w:val="Zadanifontodlomka1"/>
                <w:rFonts w:ascii="Arial" w:eastAsia="Times New Roman" w:hAnsi="Arial" w:cs="Arial"/>
                <w:b/>
                <w:bCs/>
                <w:lang w:eastAsia="hr-HR"/>
              </w:rPr>
              <w:t xml:space="preserve"> </w:t>
            </w:r>
            <w:r w:rsidR="00B24AF0">
              <w:rPr>
                <w:rStyle w:val="Zadanifontodlomka1"/>
                <w:rFonts w:ascii="Arial" w:eastAsia="Times New Roman" w:hAnsi="Arial" w:cs="Arial"/>
                <w:b/>
                <w:bCs/>
                <w:lang w:eastAsia="hr-HR"/>
              </w:rPr>
              <w:t xml:space="preserve">kolovoza </w:t>
            </w:r>
            <w:r w:rsidRPr="009852B9">
              <w:rPr>
                <w:rStyle w:val="Zadanifontodlomka1"/>
                <w:rFonts w:ascii="Arial" w:eastAsia="Times New Roman" w:hAnsi="Arial" w:cs="Arial"/>
                <w:b/>
                <w:bCs/>
                <w:lang w:eastAsia="hr-HR"/>
              </w:rPr>
              <w:t>2026</w:t>
            </w:r>
            <w:r>
              <w:rPr>
                <w:rStyle w:val="Zadanifontodlomka1"/>
                <w:rFonts w:ascii="Arial" w:eastAsia="Times New Roman" w:hAnsi="Arial" w:cs="Arial"/>
                <w:b/>
                <w:bCs/>
                <w:lang w:eastAsia="hr-HR"/>
              </w:rPr>
              <w:t>.</w:t>
            </w:r>
            <w:r>
              <w:rPr>
                <w:rStyle w:val="Zadanifontodlomka1"/>
                <w:rFonts w:ascii="Arial" w:eastAsia="Times New Roman" w:hAnsi="Arial" w:cs="Arial"/>
                <w:b/>
                <w:lang w:eastAsia="hr-HR"/>
              </w:rPr>
              <w:t xml:space="preserve"> do 12 sati!</w:t>
            </w:r>
          </w:p>
          <w:p w14:paraId="4877E6B2" w14:textId="1E08195A" w:rsidR="0096668B" w:rsidRDefault="0006169E">
            <w:pPr>
              <w:shd w:val="clear" w:color="auto" w:fill="D0CECE"/>
              <w:spacing w:after="0"/>
            </w:pPr>
            <w:r>
              <w:rPr>
                <w:rStyle w:val="Zadanifontodlomka1"/>
                <w:rFonts w:ascii="Arial" w:eastAsia="Times New Roman" w:hAnsi="Arial" w:cs="Arial"/>
                <w:lang w:eastAsia="hr-HR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 internetskoj stranici Grada Dubrovnika </w:t>
            </w:r>
            <w:hyperlink r:id="rId7" w:history="1">
              <w:r w:rsidR="0096668B" w:rsidRPr="002E4DEF">
                <w:rPr>
                  <w:rStyle w:val="Hiperveza1"/>
                  <w:rFonts w:ascii="Arial" w:eastAsia="Times New Roman" w:hAnsi="Arial" w:cs="Arial"/>
                  <w:lang w:eastAsia="hr-HR"/>
                </w:rPr>
                <w:t>https://www.</w:t>
              </w:r>
              <w:r w:rsidR="002E4DEF" w:rsidRPr="002E4DEF">
                <w:rPr>
                  <w:rStyle w:val="Hiperveza1"/>
                  <w:rFonts w:ascii="Arial" w:eastAsia="Times New Roman" w:hAnsi="Arial" w:cs="Arial"/>
                  <w:lang w:eastAsia="hr-HR"/>
                </w:rPr>
                <w:t>zod.hr</w:t>
              </w:r>
            </w:hyperlink>
            <w:bookmarkStart w:id="0" w:name="_GoBack"/>
            <w:bookmarkEnd w:id="0"/>
          </w:p>
          <w:p w14:paraId="3ADA07C4" w14:textId="77777777" w:rsidR="0096668B" w:rsidRDefault="0006169E">
            <w:pPr>
              <w:shd w:val="clear" w:color="auto" w:fill="D0CECE"/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Ukoliko ne želite da vaši osobni podaci (ime i prezime) budu javno objavljeni molimo da to posebno istaknete pri slanju obrasca.</w:t>
            </w:r>
          </w:p>
          <w:p w14:paraId="5968C085" w14:textId="77777777" w:rsidR="0096668B" w:rsidRDefault="0096668B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1E1A27A7" w14:textId="77777777" w:rsidR="0096668B" w:rsidRDefault="0096668B"/>
    <w:sectPr w:rsidR="0096668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14B29" w14:textId="77777777" w:rsidR="005B3987" w:rsidRDefault="005B3987">
      <w:pPr>
        <w:spacing w:after="0"/>
      </w:pPr>
      <w:r>
        <w:separator/>
      </w:r>
    </w:p>
  </w:endnote>
  <w:endnote w:type="continuationSeparator" w:id="0">
    <w:p w14:paraId="020ACEC0" w14:textId="77777777" w:rsidR="005B3987" w:rsidRDefault="005B39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442E9" w14:textId="77777777" w:rsidR="005B3987" w:rsidRDefault="005B398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68E33C2" w14:textId="77777777" w:rsidR="005B3987" w:rsidRDefault="005B39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8B"/>
    <w:rsid w:val="0006169E"/>
    <w:rsid w:val="001573A5"/>
    <w:rsid w:val="001731AD"/>
    <w:rsid w:val="0025719C"/>
    <w:rsid w:val="002E4DEF"/>
    <w:rsid w:val="00425977"/>
    <w:rsid w:val="005B3987"/>
    <w:rsid w:val="008205FD"/>
    <w:rsid w:val="00841A3C"/>
    <w:rsid w:val="008E508E"/>
    <w:rsid w:val="009221A3"/>
    <w:rsid w:val="0096668B"/>
    <w:rsid w:val="009852B9"/>
    <w:rsid w:val="00B24AF0"/>
    <w:rsid w:val="00C74E74"/>
    <w:rsid w:val="00D13189"/>
    <w:rsid w:val="00D9590C"/>
    <w:rsid w:val="00E36736"/>
    <w:rsid w:val="00F2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A168"/>
  <w15:docId w15:val="{49587810-F1CF-4BDA-AC4B-F4C7BAAE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Bezproreda1">
    <w:name w:val="Bez proreda1"/>
    <w:pPr>
      <w:suppressAutoHyphens/>
      <w:spacing w:after="0"/>
    </w:pPr>
    <w:rPr>
      <w:rFonts w:ascii="Arial" w:hAnsi="Arial"/>
    </w:rPr>
  </w:style>
  <w:style w:type="paragraph" w:customStyle="1" w:styleId="xxmsonormal">
    <w:name w:val="x_xmsonormal"/>
    <w:basedOn w:val="Normal"/>
    <w:pPr>
      <w:spacing w:after="0"/>
    </w:pPr>
    <w:rPr>
      <w:rFonts w:cs="Calibri"/>
      <w:lang w:eastAsia="hr-HR"/>
    </w:rPr>
  </w:style>
  <w:style w:type="character" w:customStyle="1" w:styleId="Hiperveza1">
    <w:name w:val="Hiperveza1"/>
    <w:basedOn w:val="Zadanifontodlomka1"/>
    <w:rPr>
      <w:color w:val="0563C1"/>
      <w:u w:val="single"/>
    </w:rPr>
  </w:style>
  <w:style w:type="character" w:customStyle="1" w:styleId="Nerijeenospominjanje1">
    <w:name w:val="Neriješeno spominjanje1"/>
    <w:basedOn w:val="Zadanifontodlomka1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573A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7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ubrovnik.hr/savjetovanje-s-javnosc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bava@zod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Daničić</dc:creator>
  <dc:description/>
  <cp:lastModifiedBy>Zavod za obnovu Dubrovnika</cp:lastModifiedBy>
  <cp:revision>3</cp:revision>
  <dcterms:created xsi:type="dcterms:W3CDTF">2026-07-02T12:32:00Z</dcterms:created>
  <dcterms:modified xsi:type="dcterms:W3CDTF">2026-07-03T09:33:00Z</dcterms:modified>
</cp:coreProperties>
</file>