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C81" w:rsidRPr="003621EA" w:rsidRDefault="00843C81" w:rsidP="00843C81">
      <w:pPr>
        <w:framePr w:hSpace="180" w:wrap="around" w:vAnchor="text" w:hAnchor="margin" w:y="-15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3621EA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Prilog IV - Izjava o specifičnom iskustvu ključnog stručnjaka – </w:t>
      </w:r>
      <w:r w:rsidR="00B867E1" w:rsidRPr="003621EA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voditelja</w:t>
      </w:r>
      <w:r w:rsidR="001E6A10" w:rsidRPr="003621EA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</w:t>
      </w:r>
    </w:p>
    <w:p w:rsidR="00843C81" w:rsidRPr="003621EA" w:rsidRDefault="00843C81" w:rsidP="00843C81">
      <w:pPr>
        <w:framePr w:hSpace="180" w:wrap="around" w:vAnchor="text" w:hAnchor="margin" w:y="-15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tbl>
      <w:tblPr>
        <w:tblStyle w:val="TableGrid2"/>
        <w:tblW w:w="14073" w:type="dxa"/>
        <w:tblLayout w:type="fixed"/>
        <w:tblLook w:val="04A0" w:firstRow="1" w:lastRow="0" w:firstColumn="1" w:lastColumn="0" w:noHBand="0" w:noVBand="1"/>
      </w:tblPr>
      <w:tblGrid>
        <w:gridCol w:w="705"/>
        <w:gridCol w:w="3129"/>
        <w:gridCol w:w="2985"/>
        <w:gridCol w:w="1564"/>
        <w:gridCol w:w="2135"/>
        <w:gridCol w:w="2132"/>
        <w:gridCol w:w="1423"/>
      </w:tblGrid>
      <w:tr w:rsidR="00843C81" w:rsidRPr="003621EA" w:rsidTr="003621EA">
        <w:trPr>
          <w:trHeight w:val="139"/>
        </w:trPr>
        <w:tc>
          <w:tcPr>
            <w:tcW w:w="3834" w:type="dxa"/>
            <w:gridSpan w:val="2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</w:pPr>
            <w:proofErr w:type="spellStart"/>
            <w:r w:rsidRPr="003621EA"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  <w:t>Ime</w:t>
            </w:r>
            <w:proofErr w:type="spellEnd"/>
            <w:r w:rsidRPr="003621EA"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3621EA"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  <w:t>i</w:t>
            </w:r>
            <w:proofErr w:type="spellEnd"/>
            <w:r w:rsidRPr="003621EA"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3621EA"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  <w:t>prezime</w:t>
            </w:r>
            <w:proofErr w:type="spellEnd"/>
            <w:r w:rsidRPr="003621EA"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3621EA"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  <w:t>stručnjaka</w:t>
            </w:r>
            <w:proofErr w:type="spellEnd"/>
            <w:r w:rsidRPr="003621EA"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  <w:t>:</w:t>
            </w:r>
          </w:p>
        </w:tc>
        <w:tc>
          <w:tcPr>
            <w:tcW w:w="10238" w:type="dxa"/>
            <w:gridSpan w:val="5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</w:tr>
      <w:tr w:rsidR="00843C81" w:rsidRPr="003621EA" w:rsidTr="003621EA">
        <w:trPr>
          <w:trHeight w:val="266"/>
        </w:trPr>
        <w:tc>
          <w:tcPr>
            <w:tcW w:w="14073" w:type="dxa"/>
            <w:gridSpan w:val="7"/>
            <w:shd w:val="clear" w:color="auto" w:fill="D9D9D9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</w:tr>
      <w:tr w:rsidR="00843C81" w:rsidRPr="003621EA" w:rsidTr="003621EA">
        <w:trPr>
          <w:trHeight w:val="204"/>
        </w:trPr>
        <w:tc>
          <w:tcPr>
            <w:tcW w:w="705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Redni</w:t>
            </w:r>
            <w:proofErr w:type="spellEnd"/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broj</w:t>
            </w:r>
            <w:proofErr w:type="spellEnd"/>
          </w:p>
        </w:tc>
        <w:tc>
          <w:tcPr>
            <w:tcW w:w="3129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Naziv</w:t>
            </w:r>
            <w:proofErr w:type="spellEnd"/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projekta</w:t>
            </w:r>
            <w:proofErr w:type="spellEnd"/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85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Opis</w:t>
            </w:r>
            <w:proofErr w:type="spellEnd"/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projekta</w:t>
            </w:r>
            <w:proofErr w:type="spellEnd"/>
          </w:p>
        </w:tc>
        <w:tc>
          <w:tcPr>
            <w:tcW w:w="1564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Datum </w:t>
            </w:r>
            <w:proofErr w:type="spellStart"/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početka</w:t>
            </w:r>
            <w:proofErr w:type="spellEnd"/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završetka</w:t>
            </w:r>
            <w:proofErr w:type="spellEnd"/>
          </w:p>
        </w:tc>
        <w:tc>
          <w:tcPr>
            <w:tcW w:w="2133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Naziv</w:t>
            </w:r>
            <w:proofErr w:type="spellEnd"/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adresa</w:t>
            </w:r>
            <w:proofErr w:type="spellEnd"/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kontakt</w:t>
            </w:r>
            <w:proofErr w:type="spellEnd"/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podaci</w:t>
            </w:r>
            <w:proofErr w:type="spellEnd"/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naručitelja</w:t>
            </w:r>
            <w:proofErr w:type="spellEnd"/>
          </w:p>
        </w:tc>
        <w:tc>
          <w:tcPr>
            <w:tcW w:w="2132" w:type="dxa"/>
          </w:tcPr>
          <w:p w:rsidR="00843C81" w:rsidRPr="003621EA" w:rsidRDefault="00843C81" w:rsidP="001E6A10">
            <w:pPr>
              <w:framePr w:hSpace="180" w:wrap="around" w:vAnchor="text" w:hAnchor="margin" w:y="-155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Uloga</w:t>
            </w:r>
            <w:proofErr w:type="spellEnd"/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stručnjaka</w:t>
            </w:r>
            <w:proofErr w:type="spellEnd"/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u </w:t>
            </w:r>
            <w:proofErr w:type="spellStart"/>
            <w:r w:rsidR="001E6A10" w:rsidRPr="003621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izradi</w:t>
            </w:r>
            <w:proofErr w:type="spellEnd"/>
          </w:p>
        </w:tc>
        <w:tc>
          <w:tcPr>
            <w:tcW w:w="1422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upisa</w:t>
            </w:r>
            <w:proofErr w:type="spellEnd"/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   u </w:t>
            </w:r>
            <w:proofErr w:type="spellStart"/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Registar</w:t>
            </w:r>
            <w:proofErr w:type="spellEnd"/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kult.dobara</w:t>
            </w:r>
            <w:proofErr w:type="spellEnd"/>
            <w:r w:rsidRPr="003621E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 RH</w:t>
            </w:r>
          </w:p>
        </w:tc>
      </w:tr>
      <w:tr w:rsidR="00843C81" w:rsidRPr="003621EA" w:rsidTr="003621EA">
        <w:trPr>
          <w:trHeight w:val="38"/>
        </w:trPr>
        <w:tc>
          <w:tcPr>
            <w:tcW w:w="705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3621E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1.</w:t>
            </w:r>
          </w:p>
        </w:tc>
        <w:tc>
          <w:tcPr>
            <w:tcW w:w="3129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985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564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33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32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422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</w:tr>
      <w:tr w:rsidR="00843C81" w:rsidRPr="003621EA" w:rsidTr="003621EA">
        <w:trPr>
          <w:trHeight w:val="38"/>
        </w:trPr>
        <w:tc>
          <w:tcPr>
            <w:tcW w:w="705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3621E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2.</w:t>
            </w:r>
          </w:p>
        </w:tc>
        <w:tc>
          <w:tcPr>
            <w:tcW w:w="3129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985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564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33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32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422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</w:tr>
      <w:tr w:rsidR="00843C81" w:rsidRPr="003621EA" w:rsidTr="003621EA">
        <w:trPr>
          <w:trHeight w:val="38"/>
        </w:trPr>
        <w:tc>
          <w:tcPr>
            <w:tcW w:w="705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3621E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3.</w:t>
            </w:r>
          </w:p>
        </w:tc>
        <w:tc>
          <w:tcPr>
            <w:tcW w:w="3129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985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564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33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32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422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</w:tr>
      <w:tr w:rsidR="00843C81" w:rsidRPr="003621EA" w:rsidTr="003621EA">
        <w:trPr>
          <w:trHeight w:val="38"/>
        </w:trPr>
        <w:tc>
          <w:tcPr>
            <w:tcW w:w="705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3621E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4.</w:t>
            </w:r>
          </w:p>
        </w:tc>
        <w:tc>
          <w:tcPr>
            <w:tcW w:w="3129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985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564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33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32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422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</w:tr>
      <w:tr w:rsidR="00843C81" w:rsidRPr="003621EA" w:rsidTr="003621EA">
        <w:trPr>
          <w:trHeight w:val="38"/>
        </w:trPr>
        <w:tc>
          <w:tcPr>
            <w:tcW w:w="705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3621EA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5.</w:t>
            </w:r>
          </w:p>
        </w:tc>
        <w:tc>
          <w:tcPr>
            <w:tcW w:w="3129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985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564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33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32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422" w:type="dxa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</w:tr>
      <w:tr w:rsidR="00843C81" w:rsidRPr="00843C81" w:rsidTr="003621EA">
        <w:trPr>
          <w:trHeight w:val="109"/>
        </w:trPr>
        <w:tc>
          <w:tcPr>
            <w:tcW w:w="10518" w:type="dxa"/>
            <w:gridSpan w:val="5"/>
            <w:shd w:val="clear" w:color="auto" w:fill="D9D9D9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</w:pPr>
            <w:proofErr w:type="spellStart"/>
            <w:r w:rsidRPr="003621EA"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  <w:t>Ukupan</w:t>
            </w:r>
            <w:proofErr w:type="spellEnd"/>
            <w:r w:rsidRPr="003621EA"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3621EA"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  <w:t>broj</w:t>
            </w:r>
            <w:proofErr w:type="spellEnd"/>
            <w:r w:rsidRPr="003621EA"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3621EA"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  <w:t>projekata</w:t>
            </w:r>
            <w:proofErr w:type="spellEnd"/>
          </w:p>
        </w:tc>
        <w:tc>
          <w:tcPr>
            <w:tcW w:w="3555" w:type="dxa"/>
            <w:gridSpan w:val="2"/>
            <w:shd w:val="clear" w:color="auto" w:fill="D9D9D9"/>
          </w:tcPr>
          <w:p w:rsidR="00843C81" w:rsidRPr="003621EA" w:rsidRDefault="00843C81" w:rsidP="00843C81">
            <w:pPr>
              <w:framePr w:hSpace="180" w:wrap="around" w:vAnchor="text" w:hAnchor="margin" w:y="-155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</w:tr>
    </w:tbl>
    <w:p w:rsidR="00843C81" w:rsidRPr="00843C81" w:rsidRDefault="00843C81" w:rsidP="003621EA">
      <w:pPr>
        <w:framePr w:h="10544" w:hRule="exact" w:hSpace="180" w:wrap="around" w:vAnchor="text" w:hAnchor="margin" w:y="-155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</w:p>
    <w:p w:rsidR="003621EA" w:rsidRDefault="003621EA" w:rsidP="007F1CDA">
      <w:pPr>
        <w:tabs>
          <w:tab w:val="left" w:pos="495"/>
        </w:tabs>
        <w:ind w:right="34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F1CDA" w:rsidRDefault="007F1CDA" w:rsidP="007F1CDA">
      <w:pPr>
        <w:tabs>
          <w:tab w:val="left" w:pos="495"/>
        </w:tabs>
        <w:ind w:right="34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Izjava potpisnika</w:t>
      </w:r>
    </w:p>
    <w:p w:rsidR="007F1CDA" w:rsidRDefault="007F1CDA" w:rsidP="007F1CDA">
      <w:pPr>
        <w:tabs>
          <w:tab w:val="left" w:pos="495"/>
        </w:tabs>
        <w:ind w:right="34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Ja, niže potpisani, potvrđujem pod materijalnom i kaznenom odgovornošću da su svi podaci u </w:t>
      </w:r>
      <w:r w:rsidR="001E6A10">
        <w:rPr>
          <w:rFonts w:ascii="Times New Roman" w:hAnsi="Times New Roman"/>
          <w:bCs/>
          <w:iCs/>
          <w:sz w:val="24"/>
          <w:szCs w:val="24"/>
        </w:rPr>
        <w:t xml:space="preserve">Izjavi </w:t>
      </w:r>
      <w:r>
        <w:rPr>
          <w:rFonts w:ascii="Times New Roman" w:hAnsi="Times New Roman"/>
          <w:bCs/>
          <w:iCs/>
          <w:sz w:val="24"/>
          <w:szCs w:val="24"/>
        </w:rPr>
        <w:t>istiniti.</w:t>
      </w:r>
    </w:p>
    <w:p w:rsidR="007F1CDA" w:rsidRDefault="007F1CDA" w:rsidP="00E86A2A">
      <w:pPr>
        <w:pStyle w:val="NoSpacing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Suglasan sam da Naručitelj Zavod za obnovu Dubrovnika u postupku nabave usluga</w:t>
      </w:r>
      <w:r w:rsidR="00E86A2A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E86A2A" w:rsidRPr="003B55E3">
        <w:rPr>
          <w:rFonts w:asciiTheme="minorHAnsi" w:eastAsia="Arial" w:hAnsiTheme="minorHAnsi"/>
          <w:i/>
          <w:color w:val="000000"/>
          <w:sz w:val="24"/>
          <w:szCs w:val="24"/>
          <w:lang w:eastAsia="hr-HR"/>
        </w:rPr>
        <w:t>izrade i provedbe programa za unaprjeđenje institucionalnih kapaciteta u upravljanju svjetskim dobrom UNESCO-a „Starim gradom Dubrovnikom“</w:t>
      </w:r>
      <w:r>
        <w:rPr>
          <w:rFonts w:ascii="Times New Roman" w:hAnsi="Times New Roman"/>
          <w:bCs/>
          <w:iCs/>
          <w:sz w:val="24"/>
          <w:szCs w:val="24"/>
        </w:rPr>
        <w:t xml:space="preserve">, Evidencijski broj nabave: </w:t>
      </w:r>
      <w:r w:rsidR="00E86A2A">
        <w:rPr>
          <w:rFonts w:ascii="Times New Roman" w:hAnsi="Times New Roman"/>
          <w:bCs/>
          <w:iCs/>
          <w:sz w:val="24"/>
          <w:szCs w:val="24"/>
        </w:rPr>
        <w:t xml:space="preserve">BN 8/25, </w:t>
      </w:r>
      <w:r>
        <w:rPr>
          <w:rFonts w:ascii="Times New Roman" w:hAnsi="Times New Roman"/>
          <w:bCs/>
          <w:iCs/>
          <w:sz w:val="24"/>
          <w:szCs w:val="24"/>
        </w:rPr>
        <w:t xml:space="preserve"> može provjeriti sve navedene podatke kod nadležnih tijela ili naručitelja usluge/druge ugovorne strane.</w:t>
      </w:r>
      <w:r w:rsidR="000D01CF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7F1CDA" w:rsidRDefault="007F1CDA" w:rsidP="007F1CDA">
      <w:pPr>
        <w:tabs>
          <w:tab w:val="left" w:pos="495"/>
        </w:tabs>
        <w:ind w:right="34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bookmarkStart w:id="0" w:name="_GoBack"/>
      <w:bookmarkEnd w:id="0"/>
    </w:p>
    <w:p w:rsidR="00843C81" w:rsidRDefault="003621EA" w:rsidP="00843C81">
      <w:pPr>
        <w:spacing w:after="200" w:line="276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ab/>
        <w:t>______________________________</w:t>
      </w:r>
    </w:p>
    <w:p w:rsidR="0082778F" w:rsidRPr="00843C81" w:rsidRDefault="00843C81" w:rsidP="00843C81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843C81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Ponuditelj može izraditi vlastiti tabelarni prikaz koji će sadržajno biti jednak </w:t>
      </w:r>
      <w:r w:rsidR="00E86A2A">
        <w:rPr>
          <w:rFonts w:ascii="Times New Roman" w:eastAsia="Times New Roman" w:hAnsi="Times New Roman" w:cs="Times New Roman"/>
          <w:bCs/>
          <w:color w:val="000000"/>
          <w:lang w:eastAsia="hr-HR"/>
        </w:rPr>
        <w:t>ovom.</w:t>
      </w:r>
    </w:p>
    <w:sectPr w:rsidR="0082778F" w:rsidRPr="00843C81" w:rsidSect="003621EA">
      <w:pgSz w:w="16840" w:h="11900" w:orient="landscape"/>
      <w:pgMar w:top="1080" w:right="1440" w:bottom="567" w:left="1440" w:header="284" w:footer="720" w:gutter="0"/>
      <w:pgNumType w:start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81"/>
    <w:rsid w:val="000D01CF"/>
    <w:rsid w:val="001E6A10"/>
    <w:rsid w:val="003621EA"/>
    <w:rsid w:val="007F1CDA"/>
    <w:rsid w:val="0082778F"/>
    <w:rsid w:val="00843C81"/>
    <w:rsid w:val="00B867E1"/>
    <w:rsid w:val="00E8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E6D04"/>
  <w15:chartTrackingRefBased/>
  <w15:docId w15:val="{FE2D67FD-71DD-4D33-B379-1C6EF298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843C81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43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86A2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0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854</Characters>
  <Application>Microsoft Office Word</Application>
  <DocSecurity>0</DocSecurity>
  <Lines>71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Zavod za obnovu Dubrovnika</dc:creator>
  <cp:keywords/>
  <dc:description/>
  <cp:lastModifiedBy>Mihaela Skuric</cp:lastModifiedBy>
  <cp:revision>3</cp:revision>
  <dcterms:created xsi:type="dcterms:W3CDTF">2025-10-13T07:21:00Z</dcterms:created>
  <dcterms:modified xsi:type="dcterms:W3CDTF">2025-10-13T07:47:00Z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2ddd621e-fdba-467c-ab16-2c42e6dc6071</vt:lpwstr>
  </property>
</Properties>
</file>